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D1D" w:rsidRPr="00B21D1D" w:rsidRDefault="00B21D1D" w:rsidP="00B21D1D">
      <w:pPr>
        <w:spacing w:line="240" w:lineRule="auto"/>
        <w:jc w:val="center"/>
        <w:outlineLvl w:val="0"/>
        <w:rPr>
          <w:rFonts w:ascii="Tahoma" w:eastAsia="Times New Roman" w:hAnsi="Tahoma" w:cs="Tahoma"/>
          <w:b/>
          <w:bCs/>
          <w:color w:val="035CE1"/>
          <w:kern w:val="36"/>
          <w:sz w:val="30"/>
          <w:szCs w:val="30"/>
          <w:lang w:eastAsia="pl-PL"/>
        </w:rPr>
      </w:pPr>
      <w:r w:rsidRPr="00B21D1D">
        <w:rPr>
          <w:rFonts w:ascii="Tahoma" w:eastAsia="Times New Roman" w:hAnsi="Tahoma" w:cs="Tahoma"/>
          <w:b/>
          <w:bCs/>
          <w:color w:val="035CE1"/>
          <w:kern w:val="36"/>
          <w:sz w:val="30"/>
          <w:szCs w:val="30"/>
          <w:lang w:eastAsia="pl-PL"/>
        </w:rPr>
        <w:t>Opłata za wydanie duplikatu świadectwa lub legitymacji szkolnej</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xml:space="preserve">Informuję, iż zgodnie z art. 19, pkt. 3* Rozporządzenia Ministra Edukacji Narodowej i Sportu z dnia 14 marca 2005r. </w:t>
      </w:r>
      <w:r w:rsidRPr="00B21D1D">
        <w:rPr>
          <w:rFonts w:ascii="Tahoma" w:eastAsia="Times New Roman" w:hAnsi="Tahoma" w:cs="Tahoma"/>
          <w:i/>
          <w:iCs/>
          <w:sz w:val="18"/>
          <w:szCs w:val="18"/>
          <w:lang w:eastAsia="pl-PL"/>
        </w:rPr>
        <w:t>w sprawie zasad wydawania oraz wzorów świadectw, dyplomów państwowych i innych druków szkolnych, sposobu dokonywania ich sprostowań i wydawania duplikatów, a także zasad legalizacji dokumentów przeznaczonych do obrotu prawnego z zagranicą oraz zasad odpłatności za wykonywanie tych czynności</w:t>
      </w:r>
      <w:r w:rsidRPr="00B21D1D">
        <w:rPr>
          <w:rFonts w:ascii="Tahoma" w:eastAsia="Times New Roman" w:hAnsi="Tahoma" w:cs="Tahoma"/>
          <w:sz w:val="18"/>
          <w:szCs w:val="18"/>
          <w:lang w:eastAsia="pl-PL"/>
        </w:rPr>
        <w:t xml:space="preserve"> (Dz. U. 2005, Nr 58, poz. 504 z późn. zm.),  w związku z załącznikiem (część II - Wydanie zaświadczenia, punkty 5 i 7) do ustawy z dnia 16 listopada 2006r. </w:t>
      </w:r>
      <w:r w:rsidRPr="00B21D1D">
        <w:rPr>
          <w:rFonts w:ascii="Tahoma" w:eastAsia="Times New Roman" w:hAnsi="Tahoma" w:cs="Tahoma"/>
          <w:i/>
          <w:iCs/>
          <w:sz w:val="18"/>
          <w:szCs w:val="18"/>
          <w:lang w:eastAsia="pl-PL"/>
        </w:rPr>
        <w:t xml:space="preserve">o opłacie skarbowej </w:t>
      </w:r>
      <w:r w:rsidRPr="00B21D1D">
        <w:rPr>
          <w:rFonts w:ascii="Tahoma" w:eastAsia="Times New Roman" w:hAnsi="Tahoma" w:cs="Tahoma"/>
          <w:sz w:val="18"/>
          <w:szCs w:val="18"/>
          <w:lang w:eastAsia="pl-PL"/>
        </w:rPr>
        <w:t>(Dz. U. 2006, Nr 225  poz. 1635 z późn. zm.)</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color w:val="FF0000"/>
          <w:sz w:val="18"/>
          <w:lang w:eastAsia="pl-PL"/>
        </w:rPr>
        <w:t xml:space="preserve">- </w:t>
      </w:r>
      <w:r w:rsidRPr="00B21D1D">
        <w:rPr>
          <w:rFonts w:ascii="Tahoma" w:eastAsia="Times New Roman" w:hAnsi="Tahoma" w:cs="Tahoma"/>
          <w:b/>
          <w:bCs/>
          <w:color w:val="FF0000"/>
          <w:sz w:val="18"/>
          <w:szCs w:val="18"/>
          <w:lang w:eastAsia="pl-PL"/>
        </w:rPr>
        <w:t>za wydanie duplikatu świadectwa będzie pobierana opłata w wysokości 26,00 zł</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color w:val="FF0000"/>
          <w:sz w:val="18"/>
          <w:szCs w:val="18"/>
          <w:lang w:eastAsia="pl-PL"/>
        </w:rPr>
        <w:t xml:space="preserve">- </w:t>
      </w:r>
      <w:r w:rsidRPr="00B21D1D">
        <w:rPr>
          <w:rFonts w:ascii="Tahoma" w:eastAsia="Times New Roman" w:hAnsi="Tahoma" w:cs="Tahoma"/>
          <w:b/>
          <w:bCs/>
          <w:color w:val="FF0000"/>
          <w:sz w:val="18"/>
          <w:szCs w:val="18"/>
          <w:lang w:eastAsia="pl-PL"/>
        </w:rPr>
        <w:t>za wydanie duplikatu legitymacji szkolnej będzie pobierana opłata   w wysokości 9,00 zł.</w:t>
      </w:r>
    </w:p>
    <w:p w:rsidR="00B21D1D" w:rsidRPr="00B21D1D" w:rsidRDefault="00B21D1D" w:rsidP="00B21D1D">
      <w:pPr>
        <w:spacing w:line="240" w:lineRule="atLeast"/>
        <w:jc w:val="center"/>
        <w:rPr>
          <w:rFonts w:ascii="Tahoma" w:eastAsia="Times New Roman" w:hAnsi="Tahoma" w:cs="Tahoma"/>
          <w:sz w:val="18"/>
          <w:szCs w:val="18"/>
          <w:lang w:eastAsia="pl-PL"/>
        </w:rPr>
      </w:pPr>
      <w:r w:rsidRPr="00B21D1D">
        <w:rPr>
          <w:rFonts w:ascii="Tahoma" w:eastAsia="Times New Roman" w:hAnsi="Tahoma" w:cs="Tahoma"/>
          <w:sz w:val="18"/>
          <w:szCs w:val="18"/>
          <w:lang w:eastAsia="pl-PL"/>
        </w:rPr>
        <w:t> </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xml:space="preserve">Opłatę należy wnieść na rachunek bankowy </w:t>
      </w:r>
      <w:r w:rsidR="000E4120">
        <w:rPr>
          <w:rFonts w:ascii="Tahoma" w:eastAsia="Times New Roman" w:hAnsi="Tahoma" w:cs="Tahoma"/>
          <w:sz w:val="18"/>
          <w:szCs w:val="18"/>
          <w:lang w:eastAsia="pl-PL"/>
        </w:rPr>
        <w:t xml:space="preserve">Szkoły Podstawowej nr 3 </w:t>
      </w:r>
      <w:r w:rsidR="00922595">
        <w:rPr>
          <w:rFonts w:ascii="Tahoma" w:eastAsia="Times New Roman" w:hAnsi="Tahoma" w:cs="Tahoma"/>
          <w:sz w:val="18"/>
          <w:szCs w:val="18"/>
          <w:lang w:eastAsia="pl-PL"/>
        </w:rPr>
        <w:t xml:space="preserve"> w Złocieńc</w:t>
      </w:r>
      <w:r w:rsidR="00A91EEE">
        <w:rPr>
          <w:rFonts w:ascii="Tahoma" w:eastAsia="Times New Roman" w:hAnsi="Tahoma" w:cs="Tahoma"/>
          <w:sz w:val="18"/>
          <w:szCs w:val="18"/>
          <w:lang w:eastAsia="pl-PL"/>
        </w:rPr>
        <w:t>u</w:t>
      </w:r>
      <w:r w:rsidR="00922595">
        <w:rPr>
          <w:rFonts w:ascii="Tahoma" w:eastAsia="Times New Roman" w:hAnsi="Tahoma" w:cs="Tahoma"/>
          <w:sz w:val="18"/>
          <w:szCs w:val="18"/>
          <w:lang w:eastAsia="pl-PL"/>
        </w:rPr>
        <w:t xml:space="preserve"> </w:t>
      </w:r>
      <w:r w:rsidRPr="00B21D1D">
        <w:rPr>
          <w:rFonts w:ascii="Tahoma" w:eastAsia="Times New Roman" w:hAnsi="Tahoma" w:cs="Tahoma"/>
          <w:sz w:val="18"/>
          <w:szCs w:val="18"/>
          <w:lang w:eastAsia="pl-PL"/>
        </w:rPr>
        <w:t>o numerze:</w:t>
      </w:r>
    </w:p>
    <w:p w:rsidR="00B21D1D" w:rsidRPr="00B21D1D" w:rsidRDefault="00A91EEE" w:rsidP="007A5DE1">
      <w:pPr>
        <w:spacing w:line="240" w:lineRule="atLeast"/>
        <w:jc w:val="center"/>
        <w:rPr>
          <w:rFonts w:ascii="Tahoma" w:eastAsia="Times New Roman" w:hAnsi="Tahoma" w:cs="Tahoma"/>
          <w:sz w:val="18"/>
          <w:szCs w:val="18"/>
          <w:lang w:eastAsia="pl-PL"/>
        </w:rPr>
      </w:pPr>
      <w:r>
        <w:rPr>
          <w:rFonts w:ascii="Tahoma" w:eastAsia="Times New Roman" w:hAnsi="Tahoma" w:cs="Tahoma"/>
          <w:b/>
          <w:bCs/>
          <w:color w:val="FF0000"/>
          <w:sz w:val="18"/>
          <w:szCs w:val="18"/>
          <w:u w:val="single"/>
          <w:lang w:eastAsia="pl-PL"/>
        </w:rPr>
        <w:t>91 1020</w:t>
      </w:r>
      <w:r w:rsidR="007A5DE1">
        <w:rPr>
          <w:rFonts w:ascii="Tahoma" w:eastAsia="Times New Roman" w:hAnsi="Tahoma" w:cs="Tahoma"/>
          <w:b/>
          <w:bCs/>
          <w:color w:val="FF0000"/>
          <w:sz w:val="18"/>
          <w:szCs w:val="18"/>
          <w:u w:val="single"/>
          <w:lang w:eastAsia="pl-PL"/>
        </w:rPr>
        <w:t xml:space="preserve"> 2847 0000 1402 0146 4676</w:t>
      </w:r>
    </w:p>
    <w:p w:rsidR="00B21D1D" w:rsidRPr="00B21D1D" w:rsidRDefault="00B21D1D" w:rsidP="007A5DE1">
      <w:pPr>
        <w:spacing w:line="240" w:lineRule="atLeast"/>
        <w:jc w:val="center"/>
        <w:rPr>
          <w:rFonts w:ascii="Tahoma" w:eastAsia="Times New Roman" w:hAnsi="Tahoma" w:cs="Tahoma"/>
          <w:sz w:val="18"/>
          <w:szCs w:val="18"/>
          <w:lang w:eastAsia="pl-PL"/>
        </w:rPr>
      </w:pP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xml:space="preserve">Wnioski o wydanie duplikatu świadectwa bądź legitymacji szkolnej są do </w:t>
      </w:r>
      <w:hyperlink r:id="rId5" w:tooltip="Click to Continue &gt; by CouponDropDown" w:history="1">
        <w:r w:rsidRPr="00B21D1D">
          <w:rPr>
            <w:rFonts w:ascii="Tahoma" w:eastAsia="Times New Roman" w:hAnsi="Tahoma" w:cs="Tahoma"/>
            <w:color w:val="000000"/>
            <w:sz w:val="18"/>
            <w:szCs w:val="18"/>
            <w:u w:val="single"/>
            <w:bdr w:val="none" w:sz="0" w:space="0" w:color="auto" w:frame="1"/>
            <w:lang w:eastAsia="pl-PL"/>
          </w:rPr>
          <w:t>pobrania</w:t>
        </w:r>
      </w:hyperlink>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w sekretariacie szkoły lub</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lang w:eastAsia="pl-PL"/>
        </w:rPr>
        <w:t xml:space="preserve">-  do wydrukowania na stronie internetowej </w:t>
      </w:r>
      <w:r w:rsidR="000E4120">
        <w:rPr>
          <w:rFonts w:ascii="Tahoma" w:eastAsia="Times New Roman" w:hAnsi="Tahoma" w:cs="Tahoma"/>
          <w:sz w:val="18"/>
          <w:lang w:eastAsia="pl-PL"/>
        </w:rPr>
        <w:t xml:space="preserve">Szkoły Podstawowej nr 3 w Złocieńcu  </w:t>
      </w:r>
      <w:r w:rsidRPr="00B21D1D">
        <w:rPr>
          <w:rFonts w:ascii="Tahoma" w:eastAsia="Times New Roman" w:hAnsi="Tahoma" w:cs="Tahoma"/>
          <w:sz w:val="18"/>
          <w:lang w:eastAsia="pl-PL"/>
        </w:rPr>
        <w:t xml:space="preserve"> </w:t>
      </w:r>
      <w:bookmarkStart w:id="0" w:name="_GoBack"/>
      <w:bookmarkEnd w:id="0"/>
      <w:r w:rsidR="00514D36">
        <w:fldChar w:fldCharType="begin"/>
      </w:r>
      <w:r w:rsidR="00514D36">
        <w:instrText xml:space="preserve"> HYPERLINK "</w:instrText>
      </w:r>
      <w:r w:rsidR="00514D36" w:rsidRPr="000E4120">
        <w:instrText>http://www.</w:instrText>
      </w:r>
      <w:r w:rsidR="00514D36">
        <w:instrText>sp3zlocieniec</w:instrText>
      </w:r>
      <w:r w:rsidR="00514D36" w:rsidRPr="000E4120">
        <w:instrText>.pl</w:instrText>
      </w:r>
      <w:r w:rsidR="00514D36">
        <w:instrText xml:space="preserve">" </w:instrText>
      </w:r>
      <w:r w:rsidR="00514D36">
        <w:fldChar w:fldCharType="separate"/>
      </w:r>
      <w:r w:rsidR="00514D36" w:rsidRPr="00DD65CF">
        <w:rPr>
          <w:rStyle w:val="Hipercze"/>
        </w:rPr>
        <w:t>http://www.sp3zlocie</w:t>
      </w:r>
      <w:r w:rsidR="00514D36" w:rsidRPr="00DD65CF">
        <w:rPr>
          <w:rStyle w:val="Hipercze"/>
        </w:rPr>
        <w:t>n</w:t>
      </w:r>
      <w:r w:rsidR="00514D36" w:rsidRPr="00DD65CF">
        <w:rPr>
          <w:rStyle w:val="Hipercze"/>
        </w:rPr>
        <w:t>iec.pl</w:t>
      </w:r>
      <w:r w:rsidR="00514D36">
        <w:fldChar w:fldCharType="end"/>
      </w:r>
      <w:r w:rsidR="00514D36">
        <w:t xml:space="preserve"> </w:t>
      </w:r>
      <w:r w:rsidRPr="00B21D1D">
        <w:rPr>
          <w:rFonts w:ascii="Tahoma" w:eastAsia="Times New Roman" w:hAnsi="Tahoma" w:cs="Tahoma"/>
          <w:sz w:val="18"/>
          <w:lang w:eastAsia="pl-PL"/>
        </w:rPr>
        <w:t xml:space="preserve">w zakładce </w:t>
      </w:r>
      <w:r w:rsidR="00514D36">
        <w:rPr>
          <w:rFonts w:ascii="Tahoma" w:eastAsia="Times New Roman" w:hAnsi="Tahoma" w:cs="Tahoma"/>
          <w:b/>
          <w:bCs/>
          <w:sz w:val="18"/>
          <w:u w:val="single"/>
          <w:lang w:eastAsia="pl-PL"/>
        </w:rPr>
        <w:t>druki do pobrania</w:t>
      </w:r>
    </w:p>
    <w:p w:rsidR="00B21D1D" w:rsidRPr="00B21D1D" w:rsidRDefault="00B21D1D" w:rsidP="00B21D1D">
      <w:pPr>
        <w:spacing w:line="240" w:lineRule="atLeast"/>
        <w:jc w:val="center"/>
        <w:rPr>
          <w:rFonts w:ascii="Tahoma" w:eastAsia="Times New Roman" w:hAnsi="Tahoma" w:cs="Tahoma"/>
          <w:sz w:val="18"/>
          <w:szCs w:val="18"/>
          <w:lang w:eastAsia="pl-PL"/>
        </w:rPr>
      </w:pPr>
      <w:r w:rsidRPr="00B21D1D">
        <w:rPr>
          <w:rFonts w:ascii="Tahoma" w:eastAsia="Times New Roman" w:hAnsi="Tahoma" w:cs="Tahoma"/>
          <w:sz w:val="18"/>
          <w:szCs w:val="18"/>
          <w:lang w:eastAsia="pl-PL"/>
        </w:rPr>
        <w:t> </w:t>
      </w:r>
    </w:p>
    <w:p w:rsidR="00B21D1D" w:rsidRPr="00B21D1D" w:rsidRDefault="00B21D1D" w:rsidP="00B21D1D">
      <w:pPr>
        <w:spacing w:line="240" w:lineRule="atLeast"/>
        <w:jc w:val="center"/>
        <w:rPr>
          <w:rFonts w:ascii="Tahoma" w:eastAsia="Times New Roman" w:hAnsi="Tahoma" w:cs="Tahoma"/>
          <w:sz w:val="18"/>
          <w:szCs w:val="18"/>
          <w:lang w:eastAsia="pl-PL"/>
        </w:rPr>
      </w:pPr>
      <w:r w:rsidRPr="00B21D1D">
        <w:rPr>
          <w:rFonts w:ascii="Tahoma" w:eastAsia="Times New Roman" w:hAnsi="Tahoma" w:cs="Tahoma"/>
          <w:sz w:val="18"/>
          <w:szCs w:val="18"/>
          <w:lang w:eastAsia="pl-PL"/>
        </w:rPr>
        <w:t> </w:t>
      </w:r>
    </w:p>
    <w:p w:rsidR="00B21D1D" w:rsidRDefault="00B21D1D" w:rsidP="00B21D1D">
      <w:pPr>
        <w:spacing w:line="240" w:lineRule="atLeast"/>
        <w:jc w:val="center"/>
        <w:rPr>
          <w:rFonts w:ascii="Tahoma" w:eastAsia="Times New Roman" w:hAnsi="Tahoma" w:cs="Tahoma"/>
          <w:sz w:val="18"/>
          <w:szCs w:val="18"/>
          <w:lang w:eastAsia="pl-PL"/>
        </w:rPr>
      </w:pPr>
      <w:r w:rsidRPr="00B21D1D">
        <w:rPr>
          <w:rFonts w:ascii="Tahoma" w:eastAsia="Times New Roman" w:hAnsi="Tahoma" w:cs="Tahoma"/>
          <w:sz w:val="18"/>
          <w:szCs w:val="18"/>
          <w:lang w:eastAsia="pl-PL"/>
        </w:rPr>
        <w:t xml:space="preserve">Dyrektor szkoły - </w:t>
      </w:r>
      <w:r>
        <w:rPr>
          <w:rFonts w:ascii="Tahoma" w:eastAsia="Times New Roman" w:hAnsi="Tahoma" w:cs="Tahoma"/>
          <w:sz w:val="18"/>
          <w:szCs w:val="18"/>
          <w:lang w:eastAsia="pl-PL"/>
        </w:rPr>
        <w:t>Zbigniew Buczek</w:t>
      </w:r>
    </w:p>
    <w:p w:rsidR="00922595" w:rsidRPr="00B21D1D" w:rsidRDefault="00922595" w:rsidP="00B21D1D">
      <w:pPr>
        <w:spacing w:line="240" w:lineRule="atLeast"/>
        <w:jc w:val="center"/>
        <w:rPr>
          <w:rFonts w:ascii="Tahoma" w:eastAsia="Times New Roman" w:hAnsi="Tahoma" w:cs="Tahoma"/>
          <w:sz w:val="18"/>
          <w:szCs w:val="18"/>
          <w:lang w:eastAsia="pl-PL"/>
        </w:rPr>
      </w:pPr>
      <w:r>
        <w:rPr>
          <w:rFonts w:ascii="Tahoma" w:eastAsia="Times New Roman" w:hAnsi="Tahoma" w:cs="Tahoma"/>
          <w:sz w:val="18"/>
          <w:szCs w:val="18"/>
          <w:lang w:eastAsia="pl-PL"/>
        </w:rPr>
        <w:t>tel.szkoły 94 36 70 450</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xml:space="preserve">* </w:t>
      </w:r>
      <w:r w:rsidRPr="00B21D1D">
        <w:rPr>
          <w:rFonts w:ascii="Tahoma" w:eastAsia="Times New Roman" w:hAnsi="Tahoma" w:cs="Tahoma"/>
          <w:i/>
          <w:iCs/>
          <w:sz w:val="18"/>
          <w:szCs w:val="18"/>
          <w:lang w:eastAsia="pl-PL"/>
        </w:rPr>
        <w:t>„Za wydanie duplikatu świadectwa, odpisu świadectwa dojrzałości, odpisu aneksu do świadectwa dojrzałości, dyplomu, zaświadczenia i indeksu oraz za legalizację dokumentu przeznaczonego do obrotu prawnego z zagranica pobiera się opłatę w wysokości równej kwocie opłaty skarbowej od legalizacji dokumentu. Za wydanie duplikatu legitymacji szkolnej lub legitymacji przedszkolnej dla dziecka niepełnosprawnego pobiera się opłatę w wysokości równej kwocie opłaty skarbowej od poświadczenia własnoręczności podpisu. Opłatę wnosi się na rachunek bankowy wskazany odpowiednio przez dyrektora przedszkola, szkoły, komisji okręgowej, kuratora oświaty lub inny organ dokonujący odpowiedniej czynności".</w:t>
      </w:r>
    </w:p>
    <w:p w:rsidR="00B21D1D" w:rsidRPr="00B21D1D" w:rsidRDefault="00B21D1D" w:rsidP="00B21D1D">
      <w:pPr>
        <w:spacing w:line="240" w:lineRule="atLeast"/>
        <w:jc w:val="left"/>
        <w:rPr>
          <w:rFonts w:ascii="Tahoma" w:eastAsia="Times New Roman" w:hAnsi="Tahoma" w:cs="Tahoma"/>
          <w:sz w:val="18"/>
          <w:szCs w:val="18"/>
          <w:lang w:eastAsia="pl-PL"/>
        </w:rPr>
      </w:pPr>
      <w:r w:rsidRPr="00B21D1D">
        <w:rPr>
          <w:rFonts w:ascii="Tahoma" w:eastAsia="Times New Roman" w:hAnsi="Tahoma" w:cs="Tahoma"/>
          <w:sz w:val="18"/>
          <w:szCs w:val="18"/>
          <w:lang w:eastAsia="pl-PL"/>
        </w:rPr>
        <w:t> </w:t>
      </w:r>
    </w:p>
    <w:p w:rsidR="00FF032B" w:rsidRDefault="00FF032B"/>
    <w:sectPr w:rsidR="00FF032B" w:rsidSect="00FF03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2"/>
  </w:compat>
  <w:rsids>
    <w:rsidRoot w:val="00B21D1D"/>
    <w:rsid w:val="0001427E"/>
    <w:rsid w:val="000E4120"/>
    <w:rsid w:val="00203B47"/>
    <w:rsid w:val="002459A4"/>
    <w:rsid w:val="00401500"/>
    <w:rsid w:val="00514D36"/>
    <w:rsid w:val="007A5DE1"/>
    <w:rsid w:val="00922595"/>
    <w:rsid w:val="00952332"/>
    <w:rsid w:val="00A62D83"/>
    <w:rsid w:val="00A91EEE"/>
    <w:rsid w:val="00B21D1D"/>
    <w:rsid w:val="00B752CB"/>
    <w:rsid w:val="00D165E0"/>
    <w:rsid w:val="00FF03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F032B"/>
  </w:style>
  <w:style w:type="paragraph" w:styleId="Nagwek1">
    <w:name w:val="heading 1"/>
    <w:basedOn w:val="Normalny"/>
    <w:link w:val="Nagwek1Znak"/>
    <w:uiPriority w:val="9"/>
    <w:qFormat/>
    <w:rsid w:val="00B21D1D"/>
    <w:pPr>
      <w:spacing w:line="240" w:lineRule="auto"/>
      <w:jc w:val="left"/>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21D1D"/>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B21D1D"/>
    <w:rPr>
      <w:b/>
      <w:bCs/>
      <w:strike w:val="0"/>
      <w:dstrike w:val="0"/>
      <w:u w:val="none"/>
      <w:effect w:val="none"/>
      <w:bdr w:val="none" w:sz="0" w:space="0" w:color="auto" w:frame="1"/>
    </w:rPr>
  </w:style>
  <w:style w:type="paragraph" w:styleId="NormalnyWeb">
    <w:name w:val="Normal (Web)"/>
    <w:basedOn w:val="Normalny"/>
    <w:uiPriority w:val="99"/>
    <w:semiHidden/>
    <w:unhideWhenUsed/>
    <w:rsid w:val="00B21D1D"/>
    <w:pPr>
      <w:spacing w:line="240" w:lineRule="auto"/>
      <w:jc w:val="left"/>
    </w:pPr>
    <w:rPr>
      <w:rFonts w:ascii="Times New Roman" w:eastAsia="Times New Roman" w:hAnsi="Times New Roman" w:cs="Times New Roman"/>
      <w:sz w:val="24"/>
      <w:szCs w:val="24"/>
      <w:lang w:eastAsia="pl-PL"/>
    </w:rPr>
  </w:style>
  <w:style w:type="paragraph" w:customStyle="1" w:styleId="fontsize12">
    <w:name w:val="fontsize12"/>
    <w:basedOn w:val="Normalny"/>
    <w:rsid w:val="00B21D1D"/>
    <w:pPr>
      <w:spacing w:line="240" w:lineRule="atLeast"/>
      <w:jc w:val="left"/>
    </w:pPr>
    <w:rPr>
      <w:rFonts w:ascii="Times New Roman" w:eastAsia="Times New Roman" w:hAnsi="Times New Roman" w:cs="Times New Roman"/>
      <w:sz w:val="18"/>
      <w:szCs w:val="18"/>
      <w:lang w:eastAsia="pl-PL"/>
    </w:rPr>
  </w:style>
  <w:style w:type="character" w:styleId="Uwydatnienie">
    <w:name w:val="Emphasis"/>
    <w:basedOn w:val="Domylnaczcionkaakapitu"/>
    <w:uiPriority w:val="20"/>
    <w:qFormat/>
    <w:rsid w:val="00B21D1D"/>
    <w:rPr>
      <w:i/>
      <w:iCs/>
    </w:rPr>
  </w:style>
  <w:style w:type="character" w:customStyle="1" w:styleId="fontsize121">
    <w:name w:val="fontsize121"/>
    <w:basedOn w:val="Domylnaczcionkaakapitu"/>
    <w:rsid w:val="00B21D1D"/>
    <w:rPr>
      <w:sz w:val="18"/>
      <w:szCs w:val="18"/>
    </w:rPr>
  </w:style>
  <w:style w:type="character" w:styleId="Hipercze">
    <w:name w:val="Hyperlink"/>
    <w:basedOn w:val="Domylnaczcionkaakapitu"/>
    <w:uiPriority w:val="99"/>
    <w:unhideWhenUsed/>
    <w:rsid w:val="00A62D83"/>
    <w:rPr>
      <w:color w:val="0000FF" w:themeColor="hyperlink"/>
      <w:u w:val="single"/>
    </w:rPr>
  </w:style>
  <w:style w:type="character" w:styleId="UyteHipercze">
    <w:name w:val="FollowedHyperlink"/>
    <w:basedOn w:val="Domylnaczcionkaakapitu"/>
    <w:uiPriority w:val="99"/>
    <w:semiHidden/>
    <w:unhideWhenUsed/>
    <w:rsid w:val="00514D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16602">
      <w:bodyDiv w:val="1"/>
      <w:marLeft w:val="0"/>
      <w:marRight w:val="0"/>
      <w:marTop w:val="0"/>
      <w:marBottom w:val="0"/>
      <w:divBdr>
        <w:top w:val="none" w:sz="0" w:space="0" w:color="auto"/>
        <w:left w:val="none" w:sz="0" w:space="0" w:color="auto"/>
        <w:bottom w:val="none" w:sz="0" w:space="0" w:color="auto"/>
        <w:right w:val="none" w:sz="0" w:space="0" w:color="auto"/>
      </w:divBdr>
      <w:divsChild>
        <w:div w:id="1881163218">
          <w:marLeft w:val="0"/>
          <w:marRight w:val="0"/>
          <w:marTop w:val="0"/>
          <w:marBottom w:val="0"/>
          <w:divBdr>
            <w:top w:val="none" w:sz="0" w:space="0" w:color="auto"/>
            <w:left w:val="none" w:sz="0" w:space="0" w:color="auto"/>
            <w:bottom w:val="none" w:sz="0" w:space="0" w:color="auto"/>
            <w:right w:val="none" w:sz="0" w:space="0" w:color="auto"/>
          </w:divBdr>
          <w:divsChild>
            <w:div w:id="811289034">
              <w:marLeft w:val="0"/>
              <w:marRight w:val="0"/>
              <w:marTop w:val="0"/>
              <w:marBottom w:val="0"/>
              <w:divBdr>
                <w:top w:val="none" w:sz="0" w:space="0" w:color="auto"/>
                <w:left w:val="none" w:sz="0" w:space="0" w:color="auto"/>
                <w:bottom w:val="none" w:sz="0" w:space="0" w:color="auto"/>
                <w:right w:val="none" w:sz="0" w:space="0" w:color="auto"/>
              </w:divBdr>
              <w:divsChild>
                <w:div w:id="1136490002">
                  <w:marLeft w:val="0"/>
                  <w:marRight w:val="0"/>
                  <w:marTop w:val="0"/>
                  <w:marBottom w:val="0"/>
                  <w:divBdr>
                    <w:top w:val="none" w:sz="0" w:space="0" w:color="auto"/>
                    <w:left w:val="none" w:sz="0" w:space="0" w:color="auto"/>
                    <w:bottom w:val="none" w:sz="0" w:space="0" w:color="auto"/>
                    <w:right w:val="single" w:sz="6" w:space="0" w:color="C8E3F6"/>
                  </w:divBdr>
                  <w:divsChild>
                    <w:div w:id="1720741113">
                      <w:marLeft w:val="0"/>
                      <w:marRight w:val="0"/>
                      <w:marTop w:val="0"/>
                      <w:marBottom w:val="0"/>
                      <w:divBdr>
                        <w:top w:val="none" w:sz="0" w:space="0" w:color="auto"/>
                        <w:left w:val="none" w:sz="0" w:space="0" w:color="auto"/>
                        <w:bottom w:val="none" w:sz="0" w:space="0" w:color="auto"/>
                        <w:right w:val="none" w:sz="0" w:space="0" w:color="auto"/>
                      </w:divBdr>
                      <w:divsChild>
                        <w:div w:id="331108379">
                          <w:marLeft w:val="0"/>
                          <w:marRight w:val="0"/>
                          <w:marTop w:val="0"/>
                          <w:marBottom w:val="225"/>
                          <w:divBdr>
                            <w:top w:val="none" w:sz="0" w:space="0" w:color="auto"/>
                            <w:left w:val="none" w:sz="0" w:space="0" w:color="auto"/>
                            <w:bottom w:val="none" w:sz="0" w:space="0" w:color="auto"/>
                            <w:right w:val="none" w:sz="0" w:space="0" w:color="auto"/>
                          </w:divBdr>
                        </w:div>
                        <w:div w:id="106491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mjezow.szkolnastrona.pl/index.php?p=m&amp;idg=zt,75,105"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309</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Złocieniec</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Gimnazjum nr 2</dc:creator>
  <cp:keywords/>
  <dc:description/>
  <cp:lastModifiedBy>Lenovo</cp:lastModifiedBy>
  <cp:revision>8</cp:revision>
  <cp:lastPrinted>2015-09-03T08:53:00Z</cp:lastPrinted>
  <dcterms:created xsi:type="dcterms:W3CDTF">2013-07-29T09:22:00Z</dcterms:created>
  <dcterms:modified xsi:type="dcterms:W3CDTF">2018-02-20T16:48:00Z</dcterms:modified>
</cp:coreProperties>
</file>